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E42024" w14:textId="4AC3E7A9" w:rsidR="00F61C21" w:rsidRPr="00260AF8" w:rsidRDefault="00260AF8" w:rsidP="00260AF8">
      <w:pPr>
        <w:spacing w:after="0" w:line="240" w:lineRule="auto"/>
        <w:rPr>
          <w:rFonts w:eastAsia="Times New Roman" w:cstheme="minorHAnsi"/>
          <w:bCs/>
          <w:lang w:eastAsia="pl-PL"/>
        </w:rPr>
      </w:pPr>
      <w:bookmarkStart w:id="0" w:name="_GoBack"/>
      <w:bookmarkEnd w:id="0"/>
      <w:r w:rsidRPr="00260AF8">
        <w:rPr>
          <w:rFonts w:eastAsia="Times New Roman" w:cstheme="minorHAnsi"/>
          <w:bCs/>
          <w:lang w:eastAsia="pl-PL"/>
        </w:rPr>
        <w:t xml:space="preserve">ZP.271.5.2023 </w:t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</w:r>
      <w:r w:rsidRPr="00260AF8">
        <w:rPr>
          <w:rFonts w:eastAsia="Times New Roman" w:cstheme="minorHAnsi"/>
          <w:bCs/>
          <w:lang w:eastAsia="pl-PL"/>
        </w:rPr>
        <w:tab/>
        <w:t xml:space="preserve">            Załącznik nr 2 -projekt umowy</w:t>
      </w:r>
    </w:p>
    <w:p w14:paraId="6FF3ECF2" w14:textId="589B1E27" w:rsidR="00F61C21" w:rsidRDefault="00F61C21" w:rsidP="004E786A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</w:p>
    <w:p w14:paraId="51E09D40" w14:textId="77777777" w:rsidR="00260AF8" w:rsidRPr="00260AF8" w:rsidRDefault="00260AF8" w:rsidP="004E786A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</w:p>
    <w:p w14:paraId="69B90D63" w14:textId="3032FDB1" w:rsidR="00A72420" w:rsidRPr="00260AF8" w:rsidRDefault="00A72420" w:rsidP="004E786A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  <w:r w:rsidRPr="00260AF8">
        <w:rPr>
          <w:rFonts w:eastAsia="Times New Roman" w:cstheme="minorHAnsi"/>
          <w:b/>
          <w:lang w:eastAsia="pl-PL"/>
        </w:rPr>
        <w:t xml:space="preserve">U M O W </w:t>
      </w:r>
      <w:r w:rsidR="00861E8C">
        <w:rPr>
          <w:rFonts w:eastAsia="Times New Roman" w:cstheme="minorHAnsi"/>
          <w:b/>
          <w:lang w:eastAsia="pl-PL"/>
        </w:rPr>
        <w:t>A</w:t>
      </w:r>
      <w:r w:rsidRPr="00260AF8">
        <w:rPr>
          <w:rFonts w:eastAsia="Times New Roman" w:cstheme="minorHAnsi"/>
          <w:b/>
          <w:lang w:eastAsia="pl-PL"/>
        </w:rPr>
        <w:t xml:space="preserve">    N R  </w:t>
      </w:r>
    </w:p>
    <w:p w14:paraId="4CC2A4B7" w14:textId="77777777" w:rsidR="00B43AD5" w:rsidRPr="00260AF8" w:rsidRDefault="00B43AD5" w:rsidP="004E786A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</w:p>
    <w:p w14:paraId="4BA3B60F" w14:textId="3F3783E0" w:rsidR="00F61C21" w:rsidRPr="00260AF8" w:rsidRDefault="00A72420" w:rsidP="004E786A">
      <w:pPr>
        <w:spacing w:after="0" w:line="240" w:lineRule="auto"/>
        <w:jc w:val="center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zawarta  w </w:t>
      </w:r>
      <w:r w:rsidR="00024E69" w:rsidRPr="00260AF8">
        <w:rPr>
          <w:rFonts w:eastAsia="Times New Roman" w:cstheme="minorHAnsi"/>
          <w:lang w:eastAsia="pl-PL"/>
        </w:rPr>
        <w:t xml:space="preserve">dniu </w:t>
      </w:r>
      <w:r w:rsidR="00CC5EA2" w:rsidRPr="00260AF8">
        <w:rPr>
          <w:rFonts w:eastAsia="Times New Roman" w:cstheme="minorHAnsi"/>
          <w:lang w:eastAsia="pl-PL"/>
        </w:rPr>
        <w:t xml:space="preserve"> </w:t>
      </w:r>
      <w:r w:rsidR="00260AF8">
        <w:rPr>
          <w:rFonts w:eastAsia="Times New Roman" w:cstheme="minorHAnsi"/>
          <w:b/>
          <w:bCs/>
          <w:lang w:eastAsia="pl-PL"/>
        </w:rPr>
        <w:t xml:space="preserve">……… </w:t>
      </w:r>
      <w:r w:rsidRPr="00260AF8">
        <w:rPr>
          <w:rFonts w:eastAsia="Times New Roman" w:cstheme="minorHAnsi"/>
          <w:lang w:eastAsia="pl-PL"/>
        </w:rPr>
        <w:t>w Wildze</w:t>
      </w:r>
    </w:p>
    <w:p w14:paraId="21365471" w14:textId="77777777" w:rsidR="002952D3" w:rsidRPr="00260AF8" w:rsidRDefault="002952D3" w:rsidP="004E786A">
      <w:pPr>
        <w:spacing w:after="0" w:line="240" w:lineRule="auto"/>
        <w:jc w:val="center"/>
        <w:rPr>
          <w:rFonts w:eastAsia="Times New Roman" w:cstheme="minorHAnsi"/>
          <w:lang w:eastAsia="pl-PL"/>
        </w:rPr>
      </w:pPr>
    </w:p>
    <w:p w14:paraId="3CE534EC" w14:textId="77777777" w:rsidR="00F61C21" w:rsidRPr="00260AF8" w:rsidRDefault="00A72420" w:rsidP="004E786A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pomiędzy </w:t>
      </w:r>
      <w:r w:rsidRPr="00260AF8">
        <w:rPr>
          <w:rFonts w:eastAsia="Times New Roman" w:cstheme="minorHAnsi"/>
          <w:b/>
          <w:lang w:eastAsia="pl-PL"/>
        </w:rPr>
        <w:t>Gminą Wilga z siedzibą</w:t>
      </w:r>
      <w:r w:rsidR="00BB0B34" w:rsidRPr="00260AF8">
        <w:rPr>
          <w:rFonts w:eastAsia="Times New Roman" w:cstheme="minorHAnsi"/>
          <w:b/>
          <w:lang w:eastAsia="pl-PL"/>
        </w:rPr>
        <w:t xml:space="preserve"> </w:t>
      </w:r>
      <w:r w:rsidRPr="00260AF8">
        <w:rPr>
          <w:rFonts w:eastAsia="Times New Roman" w:cstheme="minorHAnsi"/>
          <w:b/>
          <w:lang w:eastAsia="pl-PL"/>
        </w:rPr>
        <w:t>w Wildze,</w:t>
      </w:r>
      <w:r w:rsidR="00A322AE" w:rsidRPr="00260AF8">
        <w:rPr>
          <w:rFonts w:eastAsia="Times New Roman" w:cstheme="minorHAnsi"/>
          <w:b/>
          <w:lang w:eastAsia="pl-PL"/>
        </w:rPr>
        <w:t xml:space="preserve"> </w:t>
      </w:r>
      <w:r w:rsidRPr="00260AF8">
        <w:rPr>
          <w:rFonts w:eastAsia="Times New Roman" w:cstheme="minorHAnsi"/>
          <w:b/>
          <w:lang w:eastAsia="pl-PL"/>
        </w:rPr>
        <w:t>ul. Warszawska 38, 08-470 Wilga,</w:t>
      </w:r>
    </w:p>
    <w:p w14:paraId="6609C222" w14:textId="4D792DF7" w:rsidR="00A72420" w:rsidRPr="00260AF8" w:rsidRDefault="00A72420" w:rsidP="004E786A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b/>
          <w:lang w:eastAsia="pl-PL"/>
        </w:rPr>
        <w:t xml:space="preserve"> NIP 826 21 34 562 </w:t>
      </w:r>
      <w:r w:rsidRPr="00260AF8">
        <w:rPr>
          <w:rFonts w:eastAsia="Times New Roman" w:cstheme="minorHAnsi"/>
          <w:lang w:eastAsia="pl-PL"/>
        </w:rPr>
        <w:t>reprezentowaną przez</w:t>
      </w:r>
      <w:r w:rsidR="00A322AE" w:rsidRPr="00260AF8">
        <w:rPr>
          <w:rFonts w:eastAsia="Times New Roman" w:cstheme="minorHAnsi"/>
          <w:lang w:eastAsia="pl-PL"/>
        </w:rPr>
        <w:t xml:space="preserve"> </w:t>
      </w:r>
      <w:r w:rsidRPr="00260AF8">
        <w:rPr>
          <w:rFonts w:eastAsia="Times New Roman" w:cstheme="minorHAnsi"/>
          <w:lang w:eastAsia="pl-PL"/>
        </w:rPr>
        <w:t xml:space="preserve">Wójta Gminy </w:t>
      </w:r>
      <w:r w:rsidR="00A322AE" w:rsidRPr="00260AF8">
        <w:rPr>
          <w:rFonts w:eastAsia="Times New Roman" w:cstheme="minorHAnsi"/>
          <w:lang w:eastAsia="pl-PL"/>
        </w:rPr>
        <w:t xml:space="preserve">Wilga </w:t>
      </w:r>
      <w:r w:rsidRPr="00260AF8">
        <w:rPr>
          <w:rFonts w:eastAsia="Times New Roman" w:cstheme="minorHAnsi"/>
          <w:lang w:eastAsia="pl-PL"/>
        </w:rPr>
        <w:t>- Pan</w:t>
      </w:r>
      <w:r w:rsidR="00A322AE" w:rsidRPr="00260AF8">
        <w:rPr>
          <w:rFonts w:eastAsia="Times New Roman" w:cstheme="minorHAnsi"/>
          <w:lang w:eastAsia="pl-PL"/>
        </w:rPr>
        <w:t>ią</w:t>
      </w:r>
      <w:r w:rsidRPr="00260AF8">
        <w:rPr>
          <w:rFonts w:eastAsia="Times New Roman" w:cstheme="minorHAnsi"/>
          <w:lang w:eastAsia="pl-PL"/>
        </w:rPr>
        <w:t xml:space="preserve"> </w:t>
      </w:r>
      <w:r w:rsidR="00A322AE" w:rsidRPr="00260AF8">
        <w:rPr>
          <w:rFonts w:eastAsia="Times New Roman" w:cstheme="minorHAnsi"/>
          <w:b/>
          <w:lang w:eastAsia="pl-PL"/>
        </w:rPr>
        <w:t>Bogumiłę Głaszczkę</w:t>
      </w:r>
      <w:r w:rsidRPr="00260AF8">
        <w:rPr>
          <w:rFonts w:eastAsia="Times New Roman" w:cstheme="minorHAnsi"/>
          <w:b/>
          <w:lang w:eastAsia="pl-PL"/>
        </w:rPr>
        <w:t xml:space="preserve"> </w:t>
      </w:r>
      <w:r w:rsidRPr="00260AF8">
        <w:rPr>
          <w:rFonts w:eastAsia="Times New Roman" w:cstheme="minorHAnsi"/>
          <w:lang w:eastAsia="pl-PL"/>
        </w:rPr>
        <w:t xml:space="preserve">przy kontrasygnacie </w:t>
      </w:r>
      <w:r w:rsidR="00A322AE" w:rsidRPr="00260AF8">
        <w:rPr>
          <w:rFonts w:eastAsia="Times New Roman" w:cstheme="minorHAnsi"/>
          <w:lang w:eastAsia="pl-PL"/>
        </w:rPr>
        <w:t xml:space="preserve">Skarbnik </w:t>
      </w:r>
      <w:r w:rsidRPr="00260AF8">
        <w:rPr>
          <w:rFonts w:eastAsia="Times New Roman" w:cstheme="minorHAnsi"/>
          <w:lang w:eastAsia="pl-PL"/>
        </w:rPr>
        <w:t xml:space="preserve">Pani </w:t>
      </w:r>
      <w:r w:rsidRPr="00260AF8">
        <w:rPr>
          <w:rFonts w:eastAsia="Times New Roman" w:cstheme="minorHAnsi"/>
          <w:b/>
          <w:lang w:eastAsia="pl-PL"/>
        </w:rPr>
        <w:t>Kingi Kowalczyk-Górskiej</w:t>
      </w:r>
      <w:r w:rsidR="00A322AE" w:rsidRPr="00260AF8">
        <w:rPr>
          <w:rFonts w:eastAsia="Times New Roman" w:cstheme="minorHAnsi"/>
          <w:lang w:eastAsia="pl-PL"/>
        </w:rPr>
        <w:t xml:space="preserve">, </w:t>
      </w:r>
      <w:r w:rsidRPr="00260AF8">
        <w:rPr>
          <w:rFonts w:eastAsia="Times New Roman" w:cstheme="minorHAnsi"/>
          <w:lang w:eastAsia="pl-PL"/>
        </w:rPr>
        <w:t>zwaną dalej Zamawiającym</w:t>
      </w:r>
    </w:p>
    <w:p w14:paraId="1F697BC7" w14:textId="4CC5AE40" w:rsidR="00A322AE" w:rsidRPr="00260AF8" w:rsidRDefault="00A72420" w:rsidP="004E786A">
      <w:pPr>
        <w:spacing w:after="0" w:line="240" w:lineRule="auto"/>
        <w:jc w:val="both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 xml:space="preserve">a </w:t>
      </w:r>
    </w:p>
    <w:p w14:paraId="56BAB33A" w14:textId="6D24F065" w:rsidR="009603BF" w:rsidRPr="00260AF8" w:rsidRDefault="00260AF8" w:rsidP="004E786A">
      <w:pPr>
        <w:spacing w:after="0" w:line="240" w:lineRule="auto"/>
        <w:jc w:val="both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 xml:space="preserve">………………………… </w:t>
      </w:r>
      <w:r w:rsidR="009603BF" w:rsidRPr="00260AF8">
        <w:rPr>
          <w:rFonts w:eastAsia="Times New Roman" w:cstheme="minorHAnsi"/>
          <w:lang w:eastAsia="pl-PL"/>
        </w:rPr>
        <w:t>reprezentowanym przez</w:t>
      </w:r>
      <w:r w:rsidR="009603BF" w:rsidRPr="00260AF8">
        <w:rPr>
          <w:rFonts w:eastAsia="Times New Roman" w:cstheme="minorHAnsi"/>
          <w:b/>
          <w:bCs/>
          <w:lang w:eastAsia="pl-PL"/>
        </w:rPr>
        <w:t xml:space="preserve"> </w:t>
      </w:r>
      <w:r>
        <w:rPr>
          <w:rFonts w:eastAsia="Times New Roman" w:cstheme="minorHAnsi"/>
          <w:b/>
          <w:bCs/>
          <w:lang w:eastAsia="pl-PL"/>
        </w:rPr>
        <w:t>……………………………………………….</w:t>
      </w:r>
    </w:p>
    <w:p w14:paraId="2CBE4A93" w14:textId="402C138E" w:rsidR="00A72420" w:rsidRPr="00260AF8" w:rsidRDefault="00A72420" w:rsidP="004E786A">
      <w:p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  <w:r w:rsidRPr="00260AF8">
        <w:rPr>
          <w:rFonts w:eastAsia="Times New Roman" w:cstheme="minorHAnsi"/>
          <w:bCs/>
          <w:lang w:eastAsia="pl-PL"/>
        </w:rPr>
        <w:t>zwanym dalej Wykonawcą</w:t>
      </w:r>
      <w:r w:rsidR="002171DF" w:rsidRPr="00260AF8">
        <w:rPr>
          <w:rFonts w:eastAsia="Times New Roman" w:cstheme="minorHAnsi"/>
          <w:bCs/>
          <w:lang w:eastAsia="pl-PL"/>
        </w:rPr>
        <w:t xml:space="preserve"> </w:t>
      </w:r>
      <w:r w:rsidRPr="00260AF8">
        <w:rPr>
          <w:rFonts w:eastAsia="Times New Roman" w:cstheme="minorHAnsi"/>
          <w:bCs/>
          <w:lang w:eastAsia="pl-PL"/>
        </w:rPr>
        <w:t>o następującej treści:</w:t>
      </w:r>
    </w:p>
    <w:p w14:paraId="16CB5993" w14:textId="77777777" w:rsidR="00A007A6" w:rsidRPr="00260AF8" w:rsidRDefault="00A007A6" w:rsidP="004E786A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1B3FB59B" w14:textId="7171F03D" w:rsidR="00A72420" w:rsidRDefault="00A72420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 1</w:t>
      </w:r>
    </w:p>
    <w:p w14:paraId="3B1A37D1" w14:textId="252E56CA" w:rsidR="00861E8C" w:rsidRPr="00260AF8" w:rsidRDefault="00861E8C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Przedmiot umowy</w:t>
      </w:r>
    </w:p>
    <w:p w14:paraId="7626CABB" w14:textId="76859943" w:rsidR="00A72420" w:rsidRPr="00260AF8" w:rsidRDefault="00A72420" w:rsidP="004E786A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1. </w:t>
      </w:r>
      <w:r w:rsidR="00A322AE" w:rsidRPr="00260AF8">
        <w:rPr>
          <w:rFonts w:eastAsia="Times New Roman" w:cstheme="minorHAnsi"/>
          <w:lang w:eastAsia="pl-PL"/>
        </w:rPr>
        <w:t xml:space="preserve">W wyniku rozstrzygnięcia postępowania o udzielenie zamówienia publicznego prowadzonego z wyłączeniem zastosowania przepisów ustawy z dnia </w:t>
      </w:r>
      <w:r w:rsidR="00A007A6" w:rsidRPr="00260AF8">
        <w:rPr>
          <w:rFonts w:eastAsia="Times New Roman" w:cstheme="minorHAnsi"/>
          <w:lang w:eastAsia="pl-PL"/>
        </w:rPr>
        <w:t>11 września 2019</w:t>
      </w:r>
      <w:r w:rsidR="00A322AE" w:rsidRPr="00260AF8">
        <w:rPr>
          <w:rFonts w:eastAsia="Times New Roman" w:cstheme="minorHAnsi"/>
          <w:lang w:eastAsia="pl-PL"/>
        </w:rPr>
        <w:t>. – Prawo zamówień publicznych (</w:t>
      </w:r>
      <w:proofErr w:type="spellStart"/>
      <w:r w:rsidR="006A0D59">
        <w:rPr>
          <w:rFonts w:eastAsia="Times New Roman" w:cstheme="minorHAnsi"/>
          <w:lang w:eastAsia="pl-PL"/>
        </w:rPr>
        <w:t>t.j</w:t>
      </w:r>
      <w:proofErr w:type="spellEnd"/>
      <w:r w:rsidR="006A0D59">
        <w:rPr>
          <w:rFonts w:eastAsia="Times New Roman" w:cstheme="minorHAnsi"/>
          <w:lang w:eastAsia="pl-PL"/>
        </w:rPr>
        <w:t xml:space="preserve">. </w:t>
      </w:r>
      <w:r w:rsidR="00A322AE" w:rsidRPr="00260AF8">
        <w:rPr>
          <w:rFonts w:eastAsia="Times New Roman" w:cstheme="minorHAnsi"/>
          <w:lang w:eastAsia="pl-PL"/>
        </w:rPr>
        <w:t>Dz. U. z 20</w:t>
      </w:r>
      <w:r w:rsidR="006A0D59">
        <w:rPr>
          <w:rFonts w:eastAsia="Times New Roman" w:cstheme="minorHAnsi"/>
          <w:lang w:eastAsia="pl-PL"/>
        </w:rPr>
        <w:t>22</w:t>
      </w:r>
      <w:r w:rsidR="00A007A6" w:rsidRPr="00260AF8">
        <w:rPr>
          <w:rFonts w:eastAsia="Times New Roman" w:cstheme="minorHAnsi"/>
          <w:lang w:eastAsia="pl-PL"/>
        </w:rPr>
        <w:t xml:space="preserve"> </w:t>
      </w:r>
      <w:r w:rsidR="00A322AE" w:rsidRPr="00260AF8">
        <w:rPr>
          <w:rFonts w:eastAsia="Times New Roman" w:cstheme="minorHAnsi"/>
          <w:lang w:eastAsia="pl-PL"/>
        </w:rPr>
        <w:t xml:space="preserve">r. poz. </w:t>
      </w:r>
      <w:r w:rsidR="006A0D59">
        <w:rPr>
          <w:rFonts w:eastAsia="Times New Roman" w:cstheme="minorHAnsi"/>
          <w:lang w:eastAsia="pl-PL"/>
        </w:rPr>
        <w:t>1710</w:t>
      </w:r>
      <w:r w:rsidR="00A322AE" w:rsidRPr="00260AF8">
        <w:rPr>
          <w:rFonts w:eastAsia="Times New Roman" w:cstheme="minorHAnsi"/>
          <w:lang w:eastAsia="pl-PL"/>
        </w:rPr>
        <w:t xml:space="preserve">) Zamawiający zleca, a Wykonawca przyjmuje do realizacji zadanie pod nazwą: </w:t>
      </w:r>
      <w:r w:rsidR="00CA037C" w:rsidRPr="00260AF8">
        <w:rPr>
          <w:rFonts w:eastAsia="Times New Roman" w:cstheme="minorHAnsi"/>
          <w:lang w:eastAsia="pl-PL"/>
        </w:rPr>
        <w:t>„</w:t>
      </w:r>
      <w:r w:rsidRPr="00260AF8">
        <w:rPr>
          <w:rFonts w:eastAsia="Times New Roman" w:cstheme="minorHAnsi"/>
          <w:b/>
          <w:lang w:eastAsia="pl-PL"/>
        </w:rPr>
        <w:t>Dostaw</w:t>
      </w:r>
      <w:r w:rsidR="00A322AE" w:rsidRPr="00260AF8">
        <w:rPr>
          <w:rFonts w:eastAsia="Times New Roman" w:cstheme="minorHAnsi"/>
          <w:b/>
          <w:lang w:eastAsia="pl-PL"/>
        </w:rPr>
        <w:t>a</w:t>
      </w:r>
      <w:r w:rsidRPr="00260AF8">
        <w:rPr>
          <w:rFonts w:eastAsia="Times New Roman" w:cstheme="minorHAnsi"/>
          <w:b/>
          <w:lang w:eastAsia="pl-PL"/>
        </w:rPr>
        <w:t xml:space="preserve"> kruszywa kamiennego dolomitowego</w:t>
      </w:r>
      <w:r w:rsidR="00A322AE" w:rsidRPr="00260AF8">
        <w:rPr>
          <w:rFonts w:eastAsia="Times New Roman" w:cstheme="minorHAnsi"/>
          <w:b/>
          <w:lang w:eastAsia="pl-PL"/>
        </w:rPr>
        <w:t xml:space="preserve"> o frakcji 0-31,5 mm w ilości</w:t>
      </w:r>
      <w:r w:rsidRPr="00260AF8">
        <w:rPr>
          <w:rFonts w:eastAsia="Times New Roman" w:cstheme="minorHAnsi"/>
          <w:b/>
          <w:lang w:eastAsia="pl-PL"/>
        </w:rPr>
        <w:t xml:space="preserve"> </w:t>
      </w:r>
      <w:r w:rsidR="00260AF8">
        <w:rPr>
          <w:rFonts w:eastAsia="Times New Roman" w:cstheme="minorHAnsi"/>
          <w:b/>
          <w:lang w:eastAsia="pl-PL"/>
        </w:rPr>
        <w:t>800</w:t>
      </w:r>
      <w:r w:rsidRPr="00260AF8">
        <w:rPr>
          <w:rFonts w:eastAsia="Times New Roman" w:cstheme="minorHAnsi"/>
          <w:b/>
          <w:lang w:eastAsia="pl-PL"/>
        </w:rPr>
        <w:t xml:space="preserve"> ton</w:t>
      </w:r>
      <w:r w:rsidR="00A322AE" w:rsidRPr="00260AF8">
        <w:rPr>
          <w:rFonts w:eastAsia="Times New Roman" w:cstheme="minorHAnsi"/>
          <w:b/>
          <w:lang w:eastAsia="pl-PL"/>
        </w:rPr>
        <w:t xml:space="preserve"> z rozplantowaniem na drogach gminnych Gminy Wilga”</w:t>
      </w:r>
      <w:r w:rsidRPr="00260AF8">
        <w:rPr>
          <w:rFonts w:eastAsia="Times New Roman" w:cstheme="minorHAnsi"/>
          <w:b/>
          <w:lang w:eastAsia="pl-PL"/>
        </w:rPr>
        <w:t xml:space="preserve"> </w:t>
      </w:r>
      <w:r w:rsidR="00A322AE" w:rsidRPr="00260AF8">
        <w:rPr>
          <w:rFonts w:eastAsia="Times New Roman" w:cstheme="minorHAnsi"/>
          <w:b/>
          <w:lang w:eastAsia="pl-PL"/>
        </w:rPr>
        <w:t>.</w:t>
      </w:r>
    </w:p>
    <w:p w14:paraId="493C5674" w14:textId="7E559BF1" w:rsidR="00A72420" w:rsidRPr="00260AF8" w:rsidRDefault="00A72420" w:rsidP="004E786A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2. Zamówienie obejmuje </w:t>
      </w:r>
      <w:r w:rsidR="006A0D59">
        <w:rPr>
          <w:rFonts w:eastAsia="Times New Roman" w:cstheme="minorHAnsi"/>
          <w:lang w:eastAsia="pl-PL"/>
        </w:rPr>
        <w:t>dostawę</w:t>
      </w:r>
      <w:r w:rsidRPr="00260AF8">
        <w:rPr>
          <w:rFonts w:eastAsia="Times New Roman" w:cstheme="minorHAnsi"/>
          <w:lang w:eastAsia="pl-PL"/>
        </w:rPr>
        <w:t xml:space="preserve">, transport kruszywa </w:t>
      </w:r>
      <w:r w:rsidR="00A322AE" w:rsidRPr="00260AF8">
        <w:rPr>
          <w:rFonts w:eastAsia="Times New Roman" w:cstheme="minorHAnsi"/>
          <w:lang w:eastAsia="pl-PL"/>
        </w:rPr>
        <w:t xml:space="preserve">bezpośrednio na wskazane miejsce, wyładunek oraz jego rozplantowanie i wyrównanie </w:t>
      </w:r>
      <w:r w:rsidR="007F6A11" w:rsidRPr="00260AF8">
        <w:rPr>
          <w:rFonts w:eastAsia="Times New Roman" w:cstheme="minorHAnsi"/>
          <w:lang w:eastAsia="pl-PL"/>
        </w:rPr>
        <w:t>równiarką lub podobną maszyną.</w:t>
      </w:r>
      <w:r w:rsidRPr="00260AF8">
        <w:rPr>
          <w:rFonts w:eastAsia="Times New Roman" w:cstheme="minorHAnsi"/>
          <w:lang w:eastAsia="pl-PL"/>
        </w:rPr>
        <w:t xml:space="preserve"> Dostawy będą realizowane sukcesywnie, partiami w zależności od potrzeb Zamawiającego na każde pisemne lub ustne polecenia Zamawiającego, w ciągu trzech dni od daty otrzymania polecenia w ilości wskazanej przez Zamawiającego</w:t>
      </w:r>
      <w:r w:rsidR="007F6A11" w:rsidRPr="00260AF8">
        <w:rPr>
          <w:rFonts w:eastAsia="Times New Roman" w:cstheme="minorHAnsi"/>
          <w:lang w:eastAsia="pl-PL"/>
        </w:rPr>
        <w:t>. Ze względu, że na terenie gminy znajdują się drogi wąskie z utrudnionym dojazdem dla dużych samochodów dostawczych zastrzega się, że Wykonawca powinien posiadać samochody wywrotki nie naczepy lub inny sprzęt pozwalający na rozwiezienie kruszywa po wąskich drogach.</w:t>
      </w:r>
    </w:p>
    <w:p w14:paraId="2268F91E" w14:textId="77777777" w:rsidR="00861E8C" w:rsidRDefault="00895DAE" w:rsidP="00861E8C">
      <w:pPr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260AF8">
        <w:rPr>
          <w:rFonts w:eastAsia="Times New Roman" w:cstheme="minorHAnsi"/>
          <w:lang w:eastAsia="pl-PL"/>
        </w:rPr>
        <w:t>3.</w:t>
      </w:r>
      <w:r w:rsidRPr="00260AF8">
        <w:rPr>
          <w:rFonts w:cstheme="minorHAnsi"/>
          <w:color w:val="000000"/>
        </w:rPr>
        <w:t xml:space="preserve"> </w:t>
      </w:r>
      <w:r w:rsidR="00861E8C">
        <w:rPr>
          <w:rFonts w:cstheme="minorHAnsi"/>
          <w:color w:val="000000"/>
        </w:rPr>
        <w:t xml:space="preserve"> </w:t>
      </w:r>
      <w:r w:rsidR="00861E8C" w:rsidRPr="00861E8C">
        <w:rPr>
          <w:rFonts w:cstheme="minorHAnsi"/>
          <w:color w:val="000000"/>
        </w:rPr>
        <w:t>Zamawiający zastrzega sobie prawo do skorzystania z prawa opcji. Zamawiający uzależnia  skorzystanie z prawa opcji od potrzeb. Prawo opcji jest uprawnieniem Zamawiającego, z którego może skorzystać w ramach realizacji umowy. W przypadku nie skorzystania przez Zamawiającego</w:t>
      </w:r>
      <w:r w:rsidR="00861E8C">
        <w:rPr>
          <w:rFonts w:cstheme="minorHAnsi"/>
          <w:color w:val="000000"/>
        </w:rPr>
        <w:t xml:space="preserve"> </w:t>
      </w:r>
      <w:r w:rsidR="00861E8C" w:rsidRPr="00861E8C">
        <w:rPr>
          <w:rFonts w:cstheme="minorHAnsi"/>
          <w:color w:val="000000"/>
        </w:rPr>
        <w:t xml:space="preserve">z prawa opcji Wykonawcy nie przysługują żadne roszczenia z tego tytułu. </w:t>
      </w:r>
    </w:p>
    <w:p w14:paraId="1878DAFD" w14:textId="2F45D288" w:rsidR="00861E8C" w:rsidRDefault="00861E8C" w:rsidP="00861E8C">
      <w:pPr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4. </w:t>
      </w:r>
      <w:r w:rsidRPr="00861E8C">
        <w:rPr>
          <w:rFonts w:cstheme="minorHAnsi"/>
          <w:color w:val="000000"/>
        </w:rPr>
        <w:t>Warunkiem uruchomienia prawa opcji jest oświadczenie woli Zamawiającego wykonania zamówienia w ramach prawa opcji i złożenie odrębnego zamówienia poza stanowiącym zamówienie podstawowe</w:t>
      </w:r>
      <w:r>
        <w:rPr>
          <w:rFonts w:cstheme="minorHAnsi"/>
          <w:color w:val="000000"/>
        </w:rPr>
        <w:t xml:space="preserve"> </w:t>
      </w:r>
      <w:r w:rsidRPr="00861E8C">
        <w:rPr>
          <w:rFonts w:cstheme="minorHAnsi"/>
          <w:color w:val="000000"/>
        </w:rPr>
        <w:t xml:space="preserve">w ilości nie przekraczającej </w:t>
      </w:r>
      <w:r>
        <w:rPr>
          <w:rFonts w:cstheme="minorHAnsi"/>
          <w:color w:val="000000"/>
        </w:rPr>
        <w:t>3</w:t>
      </w:r>
      <w:r w:rsidRPr="00861E8C">
        <w:rPr>
          <w:rFonts w:cstheme="minorHAnsi"/>
          <w:color w:val="000000"/>
        </w:rPr>
        <w:t>0% zamówienia podstawowego.</w:t>
      </w:r>
    </w:p>
    <w:p w14:paraId="205BA199" w14:textId="346A3BFD" w:rsidR="00861E8C" w:rsidRPr="00260AF8" w:rsidRDefault="00861E8C" w:rsidP="00861E8C">
      <w:pPr>
        <w:spacing w:after="0" w:line="240" w:lineRule="auto"/>
        <w:ind w:left="284" w:hanging="284"/>
        <w:jc w:val="both"/>
        <w:rPr>
          <w:rFonts w:eastAsia="Times New Roman" w:cstheme="minorHAnsi"/>
          <w:bCs/>
          <w:lang w:eastAsia="pl-PL"/>
        </w:rPr>
      </w:pPr>
    </w:p>
    <w:p w14:paraId="59D13DAF" w14:textId="2E7357D1" w:rsidR="00895DAE" w:rsidRPr="00260AF8" w:rsidRDefault="00895DAE" w:rsidP="004E786A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</w:p>
    <w:p w14:paraId="2ACD76FC" w14:textId="48847F29" w:rsidR="00A72420" w:rsidRDefault="00A72420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 2</w:t>
      </w:r>
    </w:p>
    <w:p w14:paraId="1E0F2C3A" w14:textId="2C0C5DA9" w:rsidR="00861E8C" w:rsidRPr="00260AF8" w:rsidRDefault="00861E8C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Termin realizacji umowy</w:t>
      </w:r>
    </w:p>
    <w:p w14:paraId="275A6908" w14:textId="3A8F07FA" w:rsidR="001E4713" w:rsidRPr="00260AF8" w:rsidRDefault="001E4713" w:rsidP="004E786A">
      <w:pPr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Okres trwania umow</w:t>
      </w:r>
      <w:r w:rsidR="00CE6EEB" w:rsidRPr="00260AF8">
        <w:rPr>
          <w:rFonts w:eastAsia="Times New Roman" w:cstheme="minorHAnsi"/>
          <w:lang w:eastAsia="pl-PL"/>
        </w:rPr>
        <w:t>y</w:t>
      </w:r>
      <w:r w:rsidRPr="00260AF8">
        <w:rPr>
          <w:rFonts w:eastAsia="Times New Roman" w:cstheme="minorHAnsi"/>
          <w:lang w:eastAsia="pl-PL"/>
        </w:rPr>
        <w:t xml:space="preserve"> zaczyna się z dniem</w:t>
      </w:r>
      <w:r w:rsidR="00E75A0E" w:rsidRPr="00260AF8">
        <w:rPr>
          <w:rFonts w:eastAsia="Times New Roman" w:cstheme="minorHAnsi"/>
          <w:lang w:eastAsia="pl-PL"/>
        </w:rPr>
        <w:t xml:space="preserve"> </w:t>
      </w:r>
      <w:r w:rsidR="00260AF8">
        <w:rPr>
          <w:rFonts w:eastAsia="Times New Roman" w:cstheme="minorHAnsi"/>
          <w:b/>
          <w:bCs/>
          <w:lang w:eastAsia="pl-PL"/>
        </w:rPr>
        <w:t xml:space="preserve">podpisania umowy </w:t>
      </w:r>
      <w:r w:rsidRPr="00260AF8">
        <w:rPr>
          <w:rFonts w:eastAsia="Times New Roman" w:cstheme="minorHAnsi"/>
          <w:lang w:eastAsia="pl-PL"/>
        </w:rPr>
        <w:t xml:space="preserve"> a kończy z dniem ostatecznego </w:t>
      </w:r>
      <w:r w:rsidR="00F51CE9" w:rsidRPr="00260AF8">
        <w:rPr>
          <w:rFonts w:eastAsia="Times New Roman" w:cstheme="minorHAnsi"/>
          <w:lang w:eastAsia="pl-PL"/>
        </w:rPr>
        <w:t xml:space="preserve">wyczerpania przedmiotu zamówienia i podpisania protokołu odbiorczego, jednak nie później niż do dnia </w:t>
      </w:r>
      <w:r w:rsidR="00F51CE9" w:rsidRPr="00260AF8">
        <w:rPr>
          <w:rFonts w:eastAsia="Times New Roman" w:cstheme="minorHAnsi"/>
          <w:b/>
          <w:bCs/>
          <w:lang w:eastAsia="pl-PL"/>
        </w:rPr>
        <w:t>31.12.202</w:t>
      </w:r>
      <w:r w:rsidR="00260AF8" w:rsidRPr="00260AF8">
        <w:rPr>
          <w:rFonts w:eastAsia="Times New Roman" w:cstheme="minorHAnsi"/>
          <w:b/>
          <w:bCs/>
          <w:lang w:eastAsia="pl-PL"/>
        </w:rPr>
        <w:t>3</w:t>
      </w:r>
      <w:r w:rsidR="00A007A6" w:rsidRPr="00260AF8">
        <w:rPr>
          <w:rFonts w:eastAsia="Times New Roman" w:cstheme="minorHAnsi"/>
          <w:b/>
          <w:bCs/>
          <w:lang w:eastAsia="pl-PL"/>
        </w:rPr>
        <w:t xml:space="preserve"> </w:t>
      </w:r>
      <w:r w:rsidR="00F51CE9" w:rsidRPr="00260AF8">
        <w:rPr>
          <w:rFonts w:eastAsia="Times New Roman" w:cstheme="minorHAnsi"/>
          <w:b/>
          <w:bCs/>
          <w:lang w:eastAsia="pl-PL"/>
        </w:rPr>
        <w:t>r.</w:t>
      </w:r>
    </w:p>
    <w:p w14:paraId="77E4F264" w14:textId="609C4569" w:rsidR="006C7351" w:rsidRPr="00260AF8" w:rsidRDefault="006C7351" w:rsidP="00861E8C">
      <w:pPr>
        <w:spacing w:after="0" w:line="240" w:lineRule="auto"/>
        <w:rPr>
          <w:rFonts w:eastAsia="Times New Roman" w:cstheme="minorHAnsi"/>
          <w:lang w:eastAsia="pl-PL"/>
        </w:rPr>
      </w:pPr>
    </w:p>
    <w:p w14:paraId="4E5A5C6A" w14:textId="77777777" w:rsidR="006C7351" w:rsidRPr="00260AF8" w:rsidRDefault="006C7351" w:rsidP="004E786A">
      <w:pPr>
        <w:spacing w:after="0" w:line="240" w:lineRule="auto"/>
        <w:rPr>
          <w:rFonts w:eastAsia="Times New Roman" w:cstheme="minorHAnsi"/>
          <w:lang w:eastAsia="pl-PL"/>
        </w:rPr>
      </w:pPr>
    </w:p>
    <w:p w14:paraId="7D712D63" w14:textId="61A9824B" w:rsidR="00A72420" w:rsidRDefault="00A72420" w:rsidP="004E786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 3</w:t>
      </w:r>
    </w:p>
    <w:p w14:paraId="3EF86697" w14:textId="641659EB" w:rsidR="00861E8C" w:rsidRPr="00260AF8" w:rsidRDefault="00861E8C" w:rsidP="004E786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Wynagrodzenie</w:t>
      </w:r>
    </w:p>
    <w:p w14:paraId="79E73ADA" w14:textId="4144AF32" w:rsidR="00A72420" w:rsidRPr="00260AF8" w:rsidRDefault="00A72420" w:rsidP="004E786A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Strony ustalają, że Wykonawca za wykonanie robót wymienionych w § 1 umowy, otrzyma wynagrodzenie w wysokości </w:t>
      </w:r>
      <w:r w:rsidR="00CE14EF" w:rsidRPr="00260AF8">
        <w:rPr>
          <w:rFonts w:eastAsia="Times New Roman" w:cstheme="minorHAnsi"/>
          <w:b/>
          <w:bCs/>
          <w:lang w:eastAsia="pl-PL"/>
        </w:rPr>
        <w:t xml:space="preserve">netto </w:t>
      </w:r>
      <w:r w:rsidR="00260AF8">
        <w:rPr>
          <w:rFonts w:eastAsia="Times New Roman" w:cstheme="minorHAnsi"/>
          <w:b/>
          <w:bCs/>
          <w:lang w:eastAsia="pl-PL"/>
        </w:rPr>
        <w:t>…………</w:t>
      </w:r>
      <w:r w:rsidR="00146FD8" w:rsidRPr="00260AF8">
        <w:rPr>
          <w:rFonts w:eastAsia="Times New Roman" w:cstheme="minorHAnsi"/>
          <w:b/>
          <w:bCs/>
          <w:lang w:eastAsia="pl-PL"/>
        </w:rPr>
        <w:t xml:space="preserve"> </w:t>
      </w:r>
      <w:r w:rsidR="001E4713" w:rsidRPr="00260AF8">
        <w:rPr>
          <w:rFonts w:eastAsia="Times New Roman" w:cstheme="minorHAnsi"/>
          <w:b/>
          <w:lang w:eastAsia="pl-PL"/>
        </w:rPr>
        <w:t>zł</w:t>
      </w:r>
      <w:r w:rsidRPr="00260AF8">
        <w:rPr>
          <w:rFonts w:eastAsia="Times New Roman" w:cstheme="minorHAnsi"/>
          <w:b/>
          <w:lang w:eastAsia="pl-PL"/>
        </w:rPr>
        <w:t>,</w:t>
      </w:r>
      <w:r w:rsidRPr="00260AF8">
        <w:rPr>
          <w:rFonts w:eastAsia="Times New Roman" w:cstheme="minorHAnsi"/>
          <w:lang w:eastAsia="pl-PL"/>
        </w:rPr>
        <w:t xml:space="preserve"> słownie:</w:t>
      </w:r>
      <w:r w:rsidR="00CC5EA2" w:rsidRPr="00260AF8">
        <w:rPr>
          <w:rFonts w:eastAsia="Times New Roman" w:cstheme="minorHAnsi"/>
          <w:lang w:eastAsia="pl-PL"/>
        </w:rPr>
        <w:t xml:space="preserve"> </w:t>
      </w:r>
      <w:r w:rsidR="00260AF8">
        <w:rPr>
          <w:rFonts w:eastAsia="Times New Roman" w:cstheme="minorHAnsi"/>
          <w:lang w:eastAsia="pl-PL"/>
        </w:rPr>
        <w:t>……………………..</w:t>
      </w:r>
      <w:r w:rsidRPr="00260AF8">
        <w:rPr>
          <w:rFonts w:eastAsia="Times New Roman" w:cstheme="minorHAnsi"/>
          <w:lang w:eastAsia="pl-PL"/>
        </w:rPr>
        <w:t>, za 1 tonę</w:t>
      </w:r>
      <w:r w:rsidR="00F51CE9" w:rsidRPr="00260AF8">
        <w:rPr>
          <w:rFonts w:eastAsia="Times New Roman" w:cstheme="minorHAnsi"/>
          <w:lang w:eastAsia="pl-PL"/>
        </w:rPr>
        <w:t xml:space="preserve"> dostarczonego i rozplantowanego kruszywa.</w:t>
      </w:r>
    </w:p>
    <w:p w14:paraId="284C4C62" w14:textId="77777777" w:rsidR="006C7351" w:rsidRPr="00260AF8" w:rsidRDefault="006C7351" w:rsidP="004E786A">
      <w:pPr>
        <w:pStyle w:val="Akapitzlist"/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5D1FDF66" w14:textId="5C836A7C" w:rsidR="0054618B" w:rsidRPr="00861E8C" w:rsidRDefault="0054618B" w:rsidP="004E786A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lang w:eastAsia="pl-PL"/>
          <w14:shadow w14:blurRad="114300" w14:dist="0" w14:dir="0" w14:sx="0" w14:sy="0" w14:kx="0" w14:ky="0" w14:algn="none">
            <w14:srgbClr w14:val="000000"/>
          </w14:shadow>
        </w:rPr>
      </w:pPr>
      <w:r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Łączne </w:t>
      </w:r>
      <w:r w:rsidR="004E786A"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maksymalne </w:t>
      </w:r>
      <w:r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>wynagrodzenie Wykonawcy z tytułu realizacji umowy stanowi iloczyn liczby ton kruszywa</w:t>
      </w:r>
      <w:r w:rsidR="00CE14EF"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ceny jednostkowej za 1 tonę kruszywa </w:t>
      </w:r>
      <w:r w:rsidR="00CE14EF"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plus należny podatek </w:t>
      </w:r>
      <w:r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tj. </w:t>
      </w:r>
      <w:r w:rsidR="004E786A" w:rsidRPr="00861E8C">
        <w:rPr>
          <w:rFonts w:eastAsia="Times New Roman" w:cstheme="minorHAnsi"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nie więcej niż </w:t>
      </w:r>
      <w:r w:rsidR="00260AF8" w:rsidRPr="00861E8C">
        <w:rPr>
          <w:rFonts w:eastAsia="Times New Roman" w:cstheme="minorHAnsi"/>
          <w:bCs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</w:t>
      </w:r>
      <w:r w:rsidRPr="00861E8C">
        <w:rPr>
          <w:rFonts w:eastAsia="Times New Roman" w:cstheme="minorHAnsi"/>
          <w:bCs/>
          <w:color w:val="000000" w:themeColor="text1"/>
          <w:lang w:eastAsia="pl-PL"/>
          <w14:shadow w14:blurRad="114300" w14:dist="0" w14:dir="0" w14:sx="0" w14:sy="0" w14:kx="0" w14:ky="0" w14:algn="none">
            <w14:srgbClr w14:val="000000"/>
          </w14:shadow>
          <w14:textOutline w14:w="0" w14:cap="flat" w14:cmpd="sng" w14:algn="ctr">
            <w14:noFill/>
            <w14:prstDash w14:val="solid"/>
            <w14:round/>
          </w14:textOutline>
        </w:rPr>
        <w:t>zł brutto</w:t>
      </w:r>
      <w:r w:rsidRPr="00861E8C">
        <w:rPr>
          <w:rFonts w:eastAsia="Times New Roman" w:cstheme="minorHAnsi"/>
          <w:lang w:eastAsia="pl-PL"/>
          <w14:shadow w14:blurRad="114300" w14:dist="0" w14:dir="0" w14:sx="0" w14:sy="0" w14:kx="0" w14:ky="0" w14:algn="none">
            <w14:srgbClr w14:val="000000"/>
          </w14:shadow>
        </w:rPr>
        <w:t xml:space="preserve">.  </w:t>
      </w:r>
    </w:p>
    <w:p w14:paraId="36C9C232" w14:textId="77777777" w:rsidR="00A72420" w:rsidRPr="00260AF8" w:rsidRDefault="00A72420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 4</w:t>
      </w:r>
    </w:p>
    <w:p w14:paraId="752BBB86" w14:textId="77777777" w:rsidR="00A72420" w:rsidRPr="00260AF8" w:rsidRDefault="00A72420" w:rsidP="004E786A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Rozliczenie finansowe za wykonane dostawy następować będzie na podstawie faktur częściowych.</w:t>
      </w:r>
    </w:p>
    <w:p w14:paraId="29C5E8D6" w14:textId="77777777" w:rsidR="00A72420" w:rsidRPr="00260AF8" w:rsidRDefault="00A72420" w:rsidP="004E786A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Podstawą do przedłożenia faktury będzie </w:t>
      </w:r>
      <w:r w:rsidR="00047409" w:rsidRPr="00260AF8">
        <w:rPr>
          <w:rFonts w:eastAsia="Times New Roman" w:cstheme="minorHAnsi"/>
          <w:lang w:eastAsia="pl-PL"/>
        </w:rPr>
        <w:t>dokument WZ podpisany przez obie strony.</w:t>
      </w:r>
    </w:p>
    <w:p w14:paraId="2882159D" w14:textId="77777777" w:rsidR="00A72420" w:rsidRPr="00260AF8" w:rsidRDefault="00A72420" w:rsidP="004E786A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Faktury wystawione przez Wykonawcę będą realizowane przez Zamawiającego w terminie 14 dni od daty ich otrzymania, przelewem na rachunek bankowy Wykonawcy wskazany na fakturze.  </w:t>
      </w:r>
    </w:p>
    <w:p w14:paraId="2183E089" w14:textId="77777777" w:rsidR="00A72420" w:rsidRPr="00260AF8" w:rsidRDefault="00A72420" w:rsidP="004E786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§5</w:t>
      </w:r>
    </w:p>
    <w:p w14:paraId="5B499998" w14:textId="77777777" w:rsidR="00A72420" w:rsidRPr="00260AF8" w:rsidRDefault="00A72420" w:rsidP="004E786A">
      <w:pPr>
        <w:numPr>
          <w:ilvl w:val="0"/>
          <w:numId w:val="2"/>
        </w:numPr>
        <w:tabs>
          <w:tab w:val="left" w:pos="568"/>
        </w:tabs>
        <w:snapToGrid w:val="0"/>
        <w:spacing w:after="0" w:line="240" w:lineRule="auto"/>
        <w:ind w:left="357" w:hanging="357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lastRenderedPageBreak/>
        <w:t>Zamawiający przewiduje możliwość zmiany terminów wykonania prac będących przedmiotem umowy w przypadku wystąpienia niekorzystnych warunków atmosferycznych.</w:t>
      </w:r>
    </w:p>
    <w:p w14:paraId="31965468" w14:textId="77777777" w:rsidR="00A72420" w:rsidRPr="00260AF8" w:rsidRDefault="00B2278C" w:rsidP="004E786A">
      <w:pPr>
        <w:numPr>
          <w:ilvl w:val="0"/>
          <w:numId w:val="2"/>
        </w:numPr>
        <w:tabs>
          <w:tab w:val="left" w:pos="568"/>
        </w:tabs>
        <w:snapToGrid w:val="0"/>
        <w:spacing w:after="0" w:line="240" w:lineRule="auto"/>
        <w:ind w:left="357" w:hanging="357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Zmiana postanowień zawartej umowy może nastąpić wyłącznie za zgodą obu stron wyrażona w formie pisemnej pod rygorem nieważności.</w:t>
      </w:r>
    </w:p>
    <w:p w14:paraId="6F30DABE" w14:textId="6DA66526" w:rsidR="00A72420" w:rsidRPr="00260AF8" w:rsidRDefault="00A72420" w:rsidP="004E786A">
      <w:pPr>
        <w:tabs>
          <w:tab w:val="left" w:pos="568"/>
        </w:tabs>
        <w:snapToGrid w:val="0"/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3. </w:t>
      </w:r>
      <w:r w:rsidR="00861E8C">
        <w:rPr>
          <w:rFonts w:eastAsia="Times New Roman" w:cstheme="minorHAnsi"/>
          <w:lang w:eastAsia="pl-PL"/>
        </w:rPr>
        <w:t xml:space="preserve">   </w:t>
      </w:r>
      <w:r w:rsidR="00B2278C" w:rsidRPr="00260AF8">
        <w:rPr>
          <w:rFonts w:eastAsia="Times New Roman" w:cstheme="minorHAnsi"/>
          <w:lang w:eastAsia="pl-PL"/>
        </w:rPr>
        <w:t xml:space="preserve">Dokonanie zmian, wymaga podpisania aneksu do umowy. </w:t>
      </w:r>
    </w:p>
    <w:p w14:paraId="4044975F" w14:textId="77777777" w:rsidR="00A72420" w:rsidRPr="00260AF8" w:rsidRDefault="00A72420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 6</w:t>
      </w:r>
    </w:p>
    <w:p w14:paraId="226FE42A" w14:textId="77777777" w:rsidR="00A72420" w:rsidRPr="00260AF8" w:rsidRDefault="00A72420" w:rsidP="004E786A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  <w:r w:rsidRPr="00260AF8">
        <w:rPr>
          <w:rFonts w:eastAsia="Times New Roman" w:cstheme="minorHAnsi"/>
          <w:b/>
          <w:lang w:eastAsia="pl-PL"/>
        </w:rPr>
        <w:t>Wykonawca zapłaci Zamawiającemu kary umowne:</w:t>
      </w:r>
    </w:p>
    <w:p w14:paraId="3990F221" w14:textId="7F2F0CDC" w:rsidR="00A72420" w:rsidRPr="00260AF8" w:rsidRDefault="00A72420" w:rsidP="004E786A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1. Za zwłokę w terminie wykonania określonych umową robót w wysokości 0,1 % wynagrodzenia umownego</w:t>
      </w:r>
      <w:r w:rsidR="0054618B" w:rsidRPr="00260AF8">
        <w:rPr>
          <w:rFonts w:eastAsia="Times New Roman" w:cstheme="minorHAnsi"/>
          <w:lang w:eastAsia="pl-PL"/>
        </w:rPr>
        <w:t>, o którym mowa w § 3 ust. 2 umowy</w:t>
      </w:r>
      <w:r w:rsidRPr="00260AF8">
        <w:rPr>
          <w:rFonts w:eastAsia="Times New Roman" w:cstheme="minorHAnsi"/>
          <w:lang w:eastAsia="pl-PL"/>
        </w:rPr>
        <w:t xml:space="preserve"> za każdy dzień zwłoki.</w:t>
      </w:r>
    </w:p>
    <w:p w14:paraId="08A5B1C9" w14:textId="06404139" w:rsidR="00A72420" w:rsidRPr="00260AF8" w:rsidRDefault="00A72420" w:rsidP="004E786A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2. Za odstąpienie od umowy przez Wykonawcę z jego winy, Wykonawca zapłaci Zamawiającemu karę w wysokości 10 % wynagrodzenia umownego</w:t>
      </w:r>
      <w:r w:rsidR="0054618B" w:rsidRPr="00260AF8">
        <w:rPr>
          <w:rFonts w:eastAsia="Times New Roman" w:cstheme="minorHAnsi"/>
          <w:lang w:eastAsia="pl-PL"/>
        </w:rPr>
        <w:t>, o którym mowa w § 3 ust. 2 umowy.</w:t>
      </w:r>
    </w:p>
    <w:p w14:paraId="57A21EAC" w14:textId="77777777" w:rsidR="00A72420" w:rsidRPr="00260AF8" w:rsidRDefault="00A72420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lang w:eastAsia="pl-PL"/>
        </w:rPr>
      </w:pPr>
      <w:r w:rsidRPr="00260AF8">
        <w:rPr>
          <w:rFonts w:eastAsia="Times New Roman" w:cstheme="minorHAnsi"/>
          <w:b/>
          <w:lang w:eastAsia="pl-PL"/>
        </w:rPr>
        <w:t>§ 7</w:t>
      </w:r>
    </w:p>
    <w:p w14:paraId="017F7E3C" w14:textId="77777777" w:rsidR="00A72420" w:rsidRPr="00260AF8" w:rsidRDefault="00A72420" w:rsidP="004E786A">
      <w:pPr>
        <w:keepNext/>
        <w:tabs>
          <w:tab w:val="left" w:pos="945"/>
        </w:tabs>
        <w:spacing w:after="0" w:line="240" w:lineRule="auto"/>
        <w:jc w:val="center"/>
        <w:outlineLvl w:val="1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Zamawiający zapłaci Wykonawcy kary umowne:</w:t>
      </w:r>
    </w:p>
    <w:p w14:paraId="131A7DCB" w14:textId="2FD99EC2" w:rsidR="00A72420" w:rsidRPr="00260AF8" w:rsidRDefault="00A72420" w:rsidP="004E786A">
      <w:pPr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Za odstąpienie przez Zamawiającego od umowy z przyczyn będących po stronie Zamawiającego karę w wysokości 10 % wynagrodzenia umownego</w:t>
      </w:r>
      <w:r w:rsidR="0054618B" w:rsidRPr="00260AF8">
        <w:rPr>
          <w:rFonts w:eastAsia="Times New Roman" w:cstheme="minorHAnsi"/>
          <w:lang w:eastAsia="pl-PL"/>
        </w:rPr>
        <w:t>, o którym mowa w § 3 ust. 2 umowy.</w:t>
      </w:r>
    </w:p>
    <w:p w14:paraId="7A589ED9" w14:textId="77777777" w:rsidR="00A72420" w:rsidRPr="00260AF8" w:rsidRDefault="00A72420" w:rsidP="004E786A">
      <w:pPr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Za zwłokę w płaceniu faktur w wysokości odsetek ustawowych.</w:t>
      </w:r>
    </w:p>
    <w:p w14:paraId="34D2E8D3" w14:textId="77777777" w:rsidR="009D73FD" w:rsidRPr="00260AF8" w:rsidRDefault="009D73FD" w:rsidP="004E786A">
      <w:pPr>
        <w:spacing w:after="0" w:line="240" w:lineRule="auto"/>
        <w:ind w:left="360"/>
        <w:jc w:val="both"/>
        <w:rPr>
          <w:rFonts w:eastAsia="Times New Roman" w:cstheme="minorHAnsi"/>
          <w:b/>
          <w:bCs/>
          <w:lang w:eastAsia="pl-PL"/>
        </w:rPr>
      </w:pPr>
    </w:p>
    <w:p w14:paraId="1A3ABDCC" w14:textId="77777777" w:rsidR="001E4713" w:rsidRPr="00260AF8" w:rsidRDefault="00A72420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§ 8</w:t>
      </w:r>
    </w:p>
    <w:p w14:paraId="602DD1BD" w14:textId="2C98F7D0" w:rsidR="00AA3EF5" w:rsidRPr="00260AF8" w:rsidRDefault="00AA3EF5" w:rsidP="004E786A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lang w:eastAsia="pl-PL"/>
        </w:rPr>
      </w:pPr>
      <w:r w:rsidRPr="00260AF8">
        <w:rPr>
          <w:rFonts w:eastAsia="Times New Roman" w:cstheme="minorHAnsi"/>
          <w:b/>
          <w:bCs/>
          <w:lang w:eastAsia="pl-PL"/>
        </w:rPr>
        <w:t>Ochrona danych osobowych</w:t>
      </w:r>
    </w:p>
    <w:p w14:paraId="58D426C3" w14:textId="71A6F421" w:rsidR="009D73FD" w:rsidRPr="00861E8C" w:rsidRDefault="009D73FD" w:rsidP="00861E8C">
      <w:pPr>
        <w:pStyle w:val="Akapitzlist"/>
        <w:numPr>
          <w:ilvl w:val="0"/>
          <w:numId w:val="6"/>
        </w:num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861E8C">
        <w:rPr>
          <w:rFonts w:eastAsia="Times New Roman" w:cstheme="minorHAnsi"/>
          <w:lang w:eastAsia="pl-PL"/>
        </w:rPr>
        <w:t>Wykonawca wyraża zgodę na przetwarzanie danych osobowych przez Gminę Wilga z siedzibą: ul. Warszawska 38, 08-470 Wilga zwaną dalej Gminą, w celu realizacji postanowień zawartych w umowie.</w:t>
      </w:r>
    </w:p>
    <w:p w14:paraId="5DDFDE48" w14:textId="681229DF" w:rsidR="009D73FD" w:rsidRPr="00260AF8" w:rsidRDefault="009D73FD" w:rsidP="00861E8C">
      <w:pPr>
        <w:numPr>
          <w:ilvl w:val="0"/>
          <w:numId w:val="6"/>
        </w:num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Zgodnie z art. 13 Rozporządzenia Parlamentu Europejskiego i Rady (UE) 2016/679 z dnia 27 kwietnia 2016r. w sprawie ochrony osób fizycznych w związku </w:t>
      </w:r>
      <w:r w:rsidR="00A007A6" w:rsidRPr="00260AF8">
        <w:rPr>
          <w:rFonts w:eastAsia="Times New Roman" w:cstheme="minorHAnsi"/>
          <w:lang w:eastAsia="pl-PL"/>
        </w:rPr>
        <w:t xml:space="preserve">                   </w:t>
      </w:r>
      <w:r w:rsidRPr="00260AF8">
        <w:rPr>
          <w:rFonts w:eastAsia="Times New Roman" w:cstheme="minorHAnsi"/>
          <w:lang w:eastAsia="pl-PL"/>
        </w:rPr>
        <w:t>z przetwarzaniem danych osobowych i w sprawie swobodnego przepływu takich danych oraz uchylenia dyrektywy 95/46/WE (ogólne rozporządzenie o ochronie danych) (Dz. Urz. UE L 119 z 2016r., str. 1-88), zwanego dalej RODO, Wykonawca został poinformowany, że:</w:t>
      </w:r>
    </w:p>
    <w:p w14:paraId="705F4905" w14:textId="630D39D6" w:rsidR="009D73FD" w:rsidRPr="00260AF8" w:rsidRDefault="009D73FD" w:rsidP="00861E8C">
      <w:pPr>
        <w:numPr>
          <w:ilvl w:val="1"/>
          <w:numId w:val="5"/>
        </w:numPr>
        <w:tabs>
          <w:tab w:val="clear" w:pos="700"/>
          <w:tab w:val="num" w:pos="426"/>
        </w:tabs>
        <w:spacing w:after="0" w:line="240" w:lineRule="auto"/>
        <w:ind w:hanging="416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Administratorem danych jest Gmina Wilga, z siedzibą pod adresem: ul. Warszawska 38, 08-470 Wilga począwszy od dnia 25-05-2018r., funkcjonuje adres e-mail:</w:t>
      </w:r>
      <w:r w:rsidRPr="00260AF8">
        <w:rPr>
          <w:rFonts w:eastAsia="Times New Roman" w:cstheme="minorHAnsi"/>
          <w:noProof/>
          <w:lang w:eastAsia="pl-PL"/>
        </w:rPr>
        <w:drawing>
          <wp:inline distT="0" distB="0" distL="0" distR="0" wp14:anchorId="35B4F2D3" wp14:editId="79D44843">
            <wp:extent cx="9525" cy="38100"/>
            <wp:effectExtent l="0" t="0" r="28575" b="0"/>
            <wp:docPr id="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0AF8">
        <w:rPr>
          <w:rFonts w:eastAsia="Times New Roman" w:cstheme="minorHAnsi"/>
          <w:lang w:eastAsia="pl-PL"/>
        </w:rPr>
        <w:t xml:space="preserve"> </w:t>
      </w:r>
      <w:r w:rsidR="00A007A6" w:rsidRPr="00260AF8">
        <w:rPr>
          <w:rFonts w:eastAsia="Times New Roman" w:cstheme="minorHAnsi"/>
          <w:lang w:eastAsia="pl-PL"/>
        </w:rPr>
        <w:t xml:space="preserve">                     </w:t>
      </w:r>
      <w:hyperlink r:id="rId6" w:history="1">
        <w:r w:rsidR="00A007A6" w:rsidRPr="00260AF8">
          <w:rPr>
            <w:rStyle w:val="Hipercze"/>
            <w:rFonts w:eastAsia="Times New Roman" w:cstheme="minorHAnsi"/>
            <w:lang w:eastAsia="pl-PL"/>
          </w:rPr>
          <w:t>iod-km@tbdsiedlce.pl</w:t>
        </w:r>
      </w:hyperlink>
      <w:r w:rsidRPr="00260AF8">
        <w:rPr>
          <w:rFonts w:eastAsia="Times New Roman" w:cstheme="minorHAnsi"/>
          <w:lang w:eastAsia="pl-PL"/>
        </w:rPr>
        <w:t xml:space="preserve"> Inspektora Ochrony Danych w udostępniony osobom, których dane osobowe są przetwarzane przez Gminę;</w:t>
      </w:r>
    </w:p>
    <w:p w14:paraId="12812EFE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noProof/>
          <w:lang w:eastAsia="pl-PL"/>
        </w:rPr>
        <w:drawing>
          <wp:anchor distT="0" distB="0" distL="114300" distR="114300" simplePos="0" relativeHeight="251659264" behindDoc="0" locked="0" layoutInCell="1" allowOverlap="0" wp14:anchorId="5FE53AB5" wp14:editId="780A2211">
            <wp:simplePos x="0" y="0"/>
            <wp:positionH relativeFrom="page">
              <wp:posOffset>7377430</wp:posOffset>
            </wp:positionH>
            <wp:positionV relativeFrom="page">
              <wp:posOffset>8829040</wp:posOffset>
            </wp:positionV>
            <wp:extent cx="18415" cy="475615"/>
            <wp:effectExtent l="0" t="0" r="19685" b="635"/>
            <wp:wrapSquare wrapText="bothSides"/>
            <wp:docPr id="8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60AF8">
        <w:rPr>
          <w:rFonts w:eastAsia="Times New Roman" w:cstheme="minorHAnsi"/>
          <w:lang w:eastAsia="pl-PL"/>
        </w:rPr>
        <w:t>dane osobowe nie będą udostępniane innym odbiorcom, chyba, że przepisy szczególne stanowią inaczej;</w:t>
      </w:r>
    </w:p>
    <w:p w14:paraId="00F48897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dane osobowe</w:t>
      </w:r>
    </w:p>
    <w:p w14:paraId="4028B2D1" w14:textId="77777777" w:rsidR="009D73FD" w:rsidRPr="00260AF8" w:rsidRDefault="009D73FD" w:rsidP="004E786A">
      <w:pPr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nie będą przekazane do państwa nienależącego do Europejskiego Obszaru Gospodarczego (państwa trzeciego) lub organizacji międzynarodowej w rozumieniu RODO </w:t>
      </w:r>
    </w:p>
    <w:p w14:paraId="7460CAF9" w14:textId="77777777" w:rsidR="009D73FD" w:rsidRPr="00260AF8" w:rsidRDefault="009D73FD" w:rsidP="004E786A">
      <w:pPr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mogą być przekazane do państwa nienależącego do Europejskiego Obszaru Gospodarczego (państwa trzeciego) lub organizacji międzynarodowej w rozumieniu RODO w ramach powierzenia przetwarzania danych osobowych lub udostepnienia danych na mocy przepisów prawa, przy czym, zawsze przy spełnieniu jednego z warunków:</w:t>
      </w:r>
    </w:p>
    <w:p w14:paraId="404DE3A4" w14:textId="173CAB01" w:rsidR="009D73FD" w:rsidRPr="00260AF8" w:rsidRDefault="009D73FD" w:rsidP="00260AF8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Komisja Europejska stwierdziła, że to państwo trzecie lub organizacja międzynarodowa zapewnia odpowiedni stopień ochrony danych osobowych, zgodnie z art. 45 RODOS państwo trzecie lub organizacja międzynarodowa zapewnia odpowiednie zabezpieczenia i obowiązują tam egzekwowalne prawa osób, których dane dotyczą i skuteczne środki ochrony prawnej, zgodnie z art. 46 RODO, </w:t>
      </w:r>
      <w:r w:rsidR="00260AF8">
        <w:rPr>
          <w:rFonts w:eastAsia="Times New Roman" w:cstheme="minorHAnsi"/>
          <w:lang w:eastAsia="pl-PL"/>
        </w:rPr>
        <w:t>za</w:t>
      </w:r>
      <w:r w:rsidRPr="00260AF8">
        <w:rPr>
          <w:rFonts w:eastAsia="Times New Roman" w:cstheme="minorHAnsi"/>
          <w:lang w:eastAsia="pl-PL"/>
        </w:rPr>
        <w:t xml:space="preserve">chodzi przypadek, o którym mowa w art. 49 ust. 1 akapit drugi </w:t>
      </w:r>
      <w:proofErr w:type="spellStart"/>
      <w:r w:rsidRPr="00260AF8">
        <w:rPr>
          <w:rFonts w:eastAsia="Times New Roman" w:cstheme="minorHAnsi"/>
          <w:lang w:eastAsia="pl-PL"/>
        </w:rPr>
        <w:t>RODO,przy</w:t>
      </w:r>
      <w:proofErr w:type="spellEnd"/>
      <w:r w:rsidRPr="00260AF8">
        <w:rPr>
          <w:rFonts w:eastAsia="Times New Roman" w:cstheme="minorHAnsi"/>
          <w:lang w:eastAsia="pl-PL"/>
        </w:rPr>
        <w:t xml:space="preserve"> czym Wykonawca ma prawo do uzyskania kopii danych lub dostępu do danych pod wskazanym w pkt 2 powyżej adresem e-mail;</w:t>
      </w:r>
    </w:p>
    <w:p w14:paraId="0722F056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dane osobowe będą przechowywane zgodnie z przepisami prawa przez okres/do momentu zrealizowania postanowień umowy.</w:t>
      </w:r>
    </w:p>
    <w:p w14:paraId="626AB9FA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Wykonawcy przysługuje prawo do żądania dostępu do dotyczących go danych osobowych oraz ich sprostowania, usunięcia lub ograniczenia przetwarzania, prawo do wniesienia sprzeciwu wobec przetwarzania, a także prawo do przenoszenia danych;</w:t>
      </w:r>
    </w:p>
    <w:p w14:paraId="336DA881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Wykonawcy przysługuje prawo do cofnięcia zgody w dowolnym momencie, przy czym cofniecie mojej zgody nie działa wstecz, tzn. nie wpływa na zgodność z prawem przetwarzania danych osobowych, którego Gmina dokona przed moim cofnięciem zgody;</w:t>
      </w:r>
    </w:p>
    <w:p w14:paraId="10E619EF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podanie przeze Wykonawcę danych osobowych jest dobrowolne.</w:t>
      </w:r>
    </w:p>
    <w:p w14:paraId="667D9AB9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>Wykonawcy przysługuje prawo do wniesienia skargi do organu nadzorczego tzn. - Prezesa Urzędu Ochrony Danych Osobowych;</w:t>
      </w:r>
    </w:p>
    <w:p w14:paraId="7BA58E2F" w14:textId="77777777" w:rsidR="009D73FD" w:rsidRPr="00260AF8" w:rsidRDefault="009D73FD" w:rsidP="004E786A">
      <w:pPr>
        <w:numPr>
          <w:ilvl w:val="1"/>
          <w:numId w:val="5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60AF8">
        <w:rPr>
          <w:rFonts w:eastAsia="Times New Roman" w:cstheme="minorHAnsi"/>
          <w:lang w:eastAsia="pl-PL"/>
        </w:rPr>
        <w:t xml:space="preserve"> Gmina nie będzie przeprowadzać zautomatyzowanego podejmowania decyzji </w:t>
      </w:r>
      <w:r w:rsidRPr="00260AF8">
        <w:rPr>
          <w:rFonts w:eastAsia="Times New Roman" w:cstheme="minorHAnsi"/>
          <w:noProof/>
          <w:lang w:eastAsia="pl-PL"/>
        </w:rPr>
        <w:drawing>
          <wp:inline distT="0" distB="0" distL="0" distR="0" wp14:anchorId="37C9F118" wp14:editId="5932F691">
            <wp:extent cx="9525" cy="9525"/>
            <wp:effectExtent l="0" t="0" r="0" b="0"/>
            <wp:docPr id="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0AF8">
        <w:rPr>
          <w:rFonts w:eastAsia="Times New Roman" w:cstheme="minorHAnsi"/>
          <w:lang w:eastAsia="pl-PL"/>
        </w:rPr>
        <w:t xml:space="preserve"> w tym profilowania na podstawie podanych przeze mnie danych osobowych.</w:t>
      </w:r>
    </w:p>
    <w:p w14:paraId="0426EB27" w14:textId="6417ED7D" w:rsidR="00861E8C" w:rsidRDefault="00861E8C" w:rsidP="004E786A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04FEC8B4" w14:textId="77777777" w:rsidR="00861E8C" w:rsidRPr="00260AF8" w:rsidRDefault="00861E8C" w:rsidP="004E786A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2B8655F5" w14:textId="77777777" w:rsidR="009D73FD" w:rsidRPr="00861E8C" w:rsidRDefault="009D73FD" w:rsidP="004E786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 w:rsidRPr="00861E8C">
        <w:rPr>
          <w:rFonts w:eastAsia="Times New Roman" w:cstheme="minorHAnsi"/>
          <w:b/>
          <w:bCs/>
          <w:lang w:eastAsia="pl-PL"/>
        </w:rPr>
        <w:t>§ 9</w:t>
      </w:r>
    </w:p>
    <w:p w14:paraId="5B9C6D92" w14:textId="77777777" w:rsidR="009D73FD" w:rsidRPr="00861E8C" w:rsidRDefault="009D73FD" w:rsidP="004E786A">
      <w:pPr>
        <w:spacing w:after="0" w:line="240" w:lineRule="auto"/>
        <w:jc w:val="center"/>
        <w:rPr>
          <w:rFonts w:eastAsia="Times New Roman" w:cstheme="minorHAnsi"/>
          <w:lang w:eastAsia="pl-PL"/>
        </w:rPr>
      </w:pPr>
      <w:r w:rsidRPr="00861E8C">
        <w:rPr>
          <w:rFonts w:eastAsia="Times New Roman" w:cstheme="minorHAnsi"/>
          <w:b/>
          <w:lang w:eastAsia="pl-PL"/>
        </w:rPr>
        <w:t>Postanowienia końcowe</w:t>
      </w:r>
    </w:p>
    <w:p w14:paraId="1B246484" w14:textId="77777777" w:rsidR="009D73FD" w:rsidRPr="00861E8C" w:rsidRDefault="009D73FD" w:rsidP="004E786A">
      <w:pPr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861E8C">
        <w:rPr>
          <w:rFonts w:eastAsia="Times New Roman" w:cstheme="minorHAnsi"/>
          <w:lang w:eastAsia="pl-PL"/>
        </w:rPr>
        <w:t>W sprawach nieuregulowanych niniejszą umową stosuje się przepisy Kodeksu Cywilnego.</w:t>
      </w:r>
    </w:p>
    <w:p w14:paraId="5E30D3B3" w14:textId="77777777" w:rsidR="009D73FD" w:rsidRPr="00861E8C" w:rsidRDefault="009D73FD" w:rsidP="004E786A">
      <w:pPr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861E8C">
        <w:rPr>
          <w:rFonts w:eastAsia="Times New Roman" w:cstheme="minorHAnsi"/>
          <w:lang w:eastAsia="pl-PL"/>
        </w:rPr>
        <w:t>Wszelkie spory wynikłe lub powstałe na tle niniejszej umowy, strony będą starały się rozstrzygać w drodze negocjacji, a w przypadku nie osiągnięcia porozumienia poddane zostaną rozstrzygnięciu sądu powszechnego właściwego dla siedziby Zamawiającego.</w:t>
      </w:r>
    </w:p>
    <w:p w14:paraId="12365944" w14:textId="77777777" w:rsidR="009D73FD" w:rsidRPr="00861E8C" w:rsidRDefault="009D73FD" w:rsidP="004E786A">
      <w:pPr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861E8C">
        <w:rPr>
          <w:rFonts w:eastAsia="Times New Roman" w:cstheme="minorHAnsi"/>
          <w:lang w:eastAsia="pl-PL"/>
        </w:rPr>
        <w:t xml:space="preserve"> Wykonawca nie może przenieść na rzecz osoby trzeciej wierzytelności wynikających z umowy bez uprzedniej pisemnej zgody zamawiającego pod rygorem bezskuteczności przelewu wobec Zamawiającego.</w:t>
      </w:r>
    </w:p>
    <w:p w14:paraId="1832DD8A" w14:textId="1CA1549C" w:rsidR="00816D44" w:rsidRPr="00861E8C" w:rsidRDefault="00A72420" w:rsidP="004E786A">
      <w:pPr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861E8C">
        <w:rPr>
          <w:rFonts w:eastAsia="Times New Roman" w:cstheme="minorHAnsi"/>
          <w:lang w:eastAsia="pl-PL"/>
        </w:rPr>
        <w:t>Umowa została sporządzona w</w:t>
      </w:r>
      <w:r w:rsidR="00625CEE" w:rsidRPr="00861E8C">
        <w:rPr>
          <w:rFonts w:eastAsia="Times New Roman" w:cstheme="minorHAnsi"/>
          <w:lang w:eastAsia="pl-PL"/>
        </w:rPr>
        <w:t xml:space="preserve"> trzech</w:t>
      </w:r>
      <w:r w:rsidRPr="00861E8C">
        <w:rPr>
          <w:rFonts w:eastAsia="Times New Roman" w:cstheme="minorHAnsi"/>
          <w:lang w:eastAsia="pl-PL"/>
        </w:rPr>
        <w:t xml:space="preserve"> jednobrzmiących egzemplarzach, jed</w:t>
      </w:r>
      <w:r w:rsidR="00625CEE" w:rsidRPr="00861E8C">
        <w:rPr>
          <w:rFonts w:eastAsia="Times New Roman" w:cstheme="minorHAnsi"/>
          <w:lang w:eastAsia="pl-PL"/>
        </w:rPr>
        <w:t>en</w:t>
      </w:r>
      <w:r w:rsidRPr="00861E8C">
        <w:rPr>
          <w:rFonts w:eastAsia="Times New Roman" w:cstheme="minorHAnsi"/>
          <w:lang w:eastAsia="pl-PL"/>
        </w:rPr>
        <w:t xml:space="preserve"> dla </w:t>
      </w:r>
      <w:r w:rsidR="00625CEE" w:rsidRPr="00861E8C">
        <w:rPr>
          <w:rFonts w:eastAsia="Times New Roman" w:cstheme="minorHAnsi"/>
          <w:lang w:eastAsia="pl-PL"/>
        </w:rPr>
        <w:t>Wykonawcy dwa dla Zamawiającego</w:t>
      </w:r>
      <w:r w:rsidRPr="00861E8C">
        <w:rPr>
          <w:rFonts w:eastAsia="Times New Roman" w:cstheme="minorHAnsi"/>
          <w:lang w:eastAsia="pl-PL"/>
        </w:rPr>
        <w:t xml:space="preserve">. </w:t>
      </w:r>
      <w:r w:rsidRPr="00861E8C">
        <w:rPr>
          <w:rFonts w:eastAsia="Times New Roman" w:cstheme="minorHAnsi"/>
          <w:lang w:eastAsia="pl-PL"/>
        </w:rPr>
        <w:tab/>
      </w:r>
    </w:p>
    <w:p w14:paraId="7269AB81" w14:textId="77777777" w:rsidR="009D73FD" w:rsidRPr="00861E8C" w:rsidRDefault="009D73FD" w:rsidP="004E786A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5AE572CA" w14:textId="77777777" w:rsidR="009D73FD" w:rsidRPr="00861E8C" w:rsidRDefault="009D73FD" w:rsidP="004E786A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2F71A433" w14:textId="2BB35F29" w:rsidR="00DA1F6E" w:rsidRPr="00861E8C" w:rsidRDefault="00A72420" w:rsidP="004E786A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861E8C">
        <w:rPr>
          <w:rFonts w:eastAsia="Times New Roman" w:cstheme="minorHAnsi"/>
          <w:lang w:eastAsia="pl-PL"/>
        </w:rPr>
        <w:t xml:space="preserve"> WYKONAWCA:</w:t>
      </w:r>
      <w:r w:rsidRPr="00861E8C">
        <w:rPr>
          <w:rFonts w:eastAsia="Times New Roman" w:cstheme="minorHAnsi"/>
          <w:lang w:eastAsia="pl-PL"/>
        </w:rPr>
        <w:tab/>
      </w:r>
      <w:r w:rsidRPr="00861E8C">
        <w:rPr>
          <w:rFonts w:eastAsia="Times New Roman" w:cstheme="minorHAnsi"/>
          <w:lang w:eastAsia="pl-PL"/>
        </w:rPr>
        <w:tab/>
      </w:r>
      <w:r w:rsidRPr="00861E8C">
        <w:rPr>
          <w:rFonts w:eastAsia="Times New Roman" w:cstheme="minorHAnsi"/>
          <w:lang w:eastAsia="pl-PL"/>
        </w:rPr>
        <w:tab/>
        <w:t xml:space="preserve">  </w:t>
      </w:r>
      <w:r w:rsidRPr="00861E8C">
        <w:rPr>
          <w:rFonts w:eastAsia="Times New Roman" w:cstheme="minorHAnsi"/>
          <w:lang w:eastAsia="pl-PL"/>
        </w:rPr>
        <w:tab/>
        <w:t xml:space="preserve">                    </w:t>
      </w:r>
      <w:r w:rsidRPr="00861E8C">
        <w:rPr>
          <w:rFonts w:eastAsia="Times New Roman" w:cstheme="minorHAnsi"/>
          <w:lang w:eastAsia="pl-PL"/>
        </w:rPr>
        <w:tab/>
      </w:r>
      <w:r w:rsidRPr="00861E8C">
        <w:rPr>
          <w:rFonts w:eastAsia="Times New Roman" w:cstheme="minorHAnsi"/>
          <w:lang w:eastAsia="pl-PL"/>
        </w:rPr>
        <w:tab/>
      </w:r>
      <w:r w:rsidR="00C3121E">
        <w:rPr>
          <w:rFonts w:eastAsia="Times New Roman" w:cstheme="minorHAnsi"/>
          <w:lang w:eastAsia="pl-PL"/>
        </w:rPr>
        <w:t xml:space="preserve">                                               </w:t>
      </w:r>
      <w:r w:rsidRPr="00861E8C">
        <w:rPr>
          <w:rFonts w:eastAsia="Times New Roman" w:cstheme="minorHAnsi"/>
          <w:lang w:eastAsia="pl-PL"/>
        </w:rPr>
        <w:tab/>
        <w:t xml:space="preserve">ZAMAWIAJĄCY:                        </w:t>
      </w:r>
    </w:p>
    <w:sectPr w:rsidR="00DA1F6E" w:rsidRPr="00861E8C" w:rsidSect="00260A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3.4pt;height:21.6pt" o:bullet="t">
        <v:imagedata r:id="rId1" o:title="clip_image001"/>
      </v:shape>
    </w:pict>
  </w:numPicBullet>
  <w:abstractNum w:abstractNumId="0" w15:restartNumberingAfterBreak="0">
    <w:nsid w:val="AD8D9C50"/>
    <w:multiLevelType w:val="multilevel"/>
    <w:tmpl w:val="56EE38FE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0011"/>
    <w:multiLevelType w:val="multilevel"/>
    <w:tmpl w:val="EFE82AF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Theme="minorHAnsi" w:hAnsiTheme="minorHAnsi" w:cstheme="minorHAnsi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13"/>
    <w:multiLevelType w:val="multilevel"/>
    <w:tmpl w:val="08B67622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700"/>
        </w:tabs>
        <w:ind w:left="700" w:hanging="340"/>
      </w:pPr>
      <w:rPr>
        <w:rFonts w:asciiTheme="minorHAnsi" w:hAnsiTheme="minorHAnsi" w:cstheme="minorHAnsi" w:hint="default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</w:lvl>
    <w:lvl w:ilvl="3">
      <w:start w:val="1"/>
      <w:numFmt w:val="none"/>
      <w:lvlText w:val="-"/>
      <w:lvlJc w:val="left"/>
      <w:pPr>
        <w:tabs>
          <w:tab w:val="num" w:pos="0"/>
        </w:tabs>
        <w:ind w:left="1080" w:hanging="796"/>
      </w:pPr>
    </w:lvl>
    <w:lvl w:ilvl="4">
      <w:start w:val="1"/>
      <w:numFmt w:val="decimal"/>
      <w:lvlText w:val="%5.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5.%6.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5.%6.%7.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6.%7.%8.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5.%6.%7.%8.%9."/>
      <w:lvlJc w:val="left"/>
      <w:pPr>
        <w:tabs>
          <w:tab w:val="num" w:pos="0"/>
        </w:tabs>
        <w:ind w:left="2160" w:hanging="1800"/>
      </w:pPr>
    </w:lvl>
  </w:abstractNum>
  <w:abstractNum w:abstractNumId="3" w15:restartNumberingAfterBreak="0">
    <w:nsid w:val="1EC64009"/>
    <w:multiLevelType w:val="hybridMultilevel"/>
    <w:tmpl w:val="043A8CA6"/>
    <w:lvl w:ilvl="0" w:tplc="26AC0A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17B277B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016EB0"/>
    <w:multiLevelType w:val="hybridMultilevel"/>
    <w:tmpl w:val="5BD8EE22"/>
    <w:lvl w:ilvl="0" w:tplc="4B7A17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AD82B3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7425C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80020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1853D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AA51C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8E15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868BE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703DB0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AFD477F"/>
    <w:multiLevelType w:val="hybridMultilevel"/>
    <w:tmpl w:val="2FD43D9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0E253C4"/>
    <w:multiLevelType w:val="hybridMultilevel"/>
    <w:tmpl w:val="896C6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912BD9"/>
    <w:multiLevelType w:val="hybridMultilevel"/>
    <w:tmpl w:val="48A4253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D6716E"/>
    <w:multiLevelType w:val="hybridMultilevel"/>
    <w:tmpl w:val="302A0948"/>
    <w:lvl w:ilvl="0" w:tplc="FFFFFFFF">
      <w:start w:val="1"/>
      <w:numFmt w:val="bullet"/>
      <w:lvlText w:val=""/>
      <w:lvlJc w:val="left"/>
      <w:pPr>
        <w:ind w:left="691" w:firstLine="0"/>
      </w:pPr>
      <w:rPr>
        <w:rFonts w:ascii="Symbol" w:hAnsi="Symbol" w:hint="default"/>
        <w:b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4D47EAE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248F07A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AB88652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1520DA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124EF6E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E7CF39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BE68F4E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90075B4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76810136"/>
    <w:multiLevelType w:val="hybridMultilevel"/>
    <w:tmpl w:val="EB88520C"/>
    <w:lvl w:ilvl="0" w:tplc="F65238BE">
      <w:start w:val="1"/>
      <w:numFmt w:val="decimal"/>
      <w:lvlText w:val="%1."/>
      <w:lvlJc w:val="left"/>
      <w:pPr>
        <w:ind w:left="0" w:firstLine="0"/>
      </w:pPr>
      <w:rPr>
        <w:rFonts w:asciiTheme="minorHAnsi" w:eastAsia="Times New Roman" w:hAnsiTheme="minorHAnsi" w:cstheme="minorHAnsi"/>
        <w:b w:val="0"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4D47EAE">
      <w:start w:val="1"/>
      <w:numFmt w:val="lowerLetter"/>
      <w:lvlText w:val="%2"/>
      <w:lvlJc w:val="left"/>
      <w:pPr>
        <w:ind w:left="7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248F07A">
      <w:start w:val="1"/>
      <w:numFmt w:val="lowerRoman"/>
      <w:lvlText w:val="%3"/>
      <w:lvlJc w:val="left"/>
      <w:pPr>
        <w:ind w:left="14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AB88652">
      <w:start w:val="1"/>
      <w:numFmt w:val="decimal"/>
      <w:lvlText w:val="%4"/>
      <w:lvlJc w:val="left"/>
      <w:pPr>
        <w:ind w:left="21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1520DAE">
      <w:start w:val="1"/>
      <w:numFmt w:val="lowerLetter"/>
      <w:lvlText w:val="%5"/>
      <w:lvlJc w:val="left"/>
      <w:pPr>
        <w:ind w:left="29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124EF6E">
      <w:start w:val="1"/>
      <w:numFmt w:val="lowerRoman"/>
      <w:lvlText w:val="%6"/>
      <w:lvlJc w:val="left"/>
      <w:pPr>
        <w:ind w:left="36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E7CF39E">
      <w:start w:val="1"/>
      <w:numFmt w:val="decimal"/>
      <w:lvlText w:val="%7"/>
      <w:lvlJc w:val="left"/>
      <w:pPr>
        <w:ind w:left="43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BE68F4E">
      <w:start w:val="1"/>
      <w:numFmt w:val="lowerLetter"/>
      <w:lvlText w:val="%8"/>
      <w:lvlJc w:val="left"/>
      <w:pPr>
        <w:ind w:left="50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90075B4">
      <w:start w:val="1"/>
      <w:numFmt w:val="lowerRoman"/>
      <w:lvlText w:val="%9"/>
      <w:lvlJc w:val="left"/>
      <w:pPr>
        <w:ind w:left="57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77815902"/>
    <w:multiLevelType w:val="hybridMultilevel"/>
    <w:tmpl w:val="CE5052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420"/>
    <w:rsid w:val="00024E69"/>
    <w:rsid w:val="00047409"/>
    <w:rsid w:val="000521BC"/>
    <w:rsid w:val="000B791C"/>
    <w:rsid w:val="00146FD8"/>
    <w:rsid w:val="0016358D"/>
    <w:rsid w:val="00170071"/>
    <w:rsid w:val="001E4713"/>
    <w:rsid w:val="002171DF"/>
    <w:rsid w:val="00260AF8"/>
    <w:rsid w:val="002952D3"/>
    <w:rsid w:val="00381F00"/>
    <w:rsid w:val="00442915"/>
    <w:rsid w:val="004E786A"/>
    <w:rsid w:val="0054618B"/>
    <w:rsid w:val="00581E76"/>
    <w:rsid w:val="00625CEE"/>
    <w:rsid w:val="006A0D59"/>
    <w:rsid w:val="006C7351"/>
    <w:rsid w:val="007A3CCD"/>
    <w:rsid w:val="007B53A4"/>
    <w:rsid w:val="007F6A11"/>
    <w:rsid w:val="00816D44"/>
    <w:rsid w:val="00837255"/>
    <w:rsid w:val="00861E8C"/>
    <w:rsid w:val="00891AAB"/>
    <w:rsid w:val="00895DAE"/>
    <w:rsid w:val="0093149A"/>
    <w:rsid w:val="009603BF"/>
    <w:rsid w:val="009A2652"/>
    <w:rsid w:val="009D73FD"/>
    <w:rsid w:val="00A007A6"/>
    <w:rsid w:val="00A322AE"/>
    <w:rsid w:val="00A72420"/>
    <w:rsid w:val="00A8507F"/>
    <w:rsid w:val="00AA3EF5"/>
    <w:rsid w:val="00B2278C"/>
    <w:rsid w:val="00B43AD5"/>
    <w:rsid w:val="00B5140F"/>
    <w:rsid w:val="00BB0B34"/>
    <w:rsid w:val="00C0693E"/>
    <w:rsid w:val="00C1472C"/>
    <w:rsid w:val="00C3121E"/>
    <w:rsid w:val="00C90B4D"/>
    <w:rsid w:val="00CA037C"/>
    <w:rsid w:val="00CC21DA"/>
    <w:rsid w:val="00CC5EA2"/>
    <w:rsid w:val="00CE14EF"/>
    <w:rsid w:val="00CE6EEB"/>
    <w:rsid w:val="00DA09B2"/>
    <w:rsid w:val="00DA1F6E"/>
    <w:rsid w:val="00E67DFD"/>
    <w:rsid w:val="00E75A0E"/>
    <w:rsid w:val="00E964D3"/>
    <w:rsid w:val="00F51CE9"/>
    <w:rsid w:val="00F61C21"/>
    <w:rsid w:val="00FB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2445"/>
  <w15:chartTrackingRefBased/>
  <w15:docId w15:val="{93DE4466-963B-4A74-963B-6E2B7A416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242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16D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6D4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D73F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D73FD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A0D59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A0D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A0D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A0D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0D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0D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5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-km@tbdsiedlce.pl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1142</Words>
  <Characters>6852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Pluta</dc:creator>
  <cp:keywords/>
  <dc:description/>
  <cp:lastModifiedBy>Robert</cp:lastModifiedBy>
  <cp:revision>2</cp:revision>
  <cp:lastPrinted>2022-03-24T09:54:00Z</cp:lastPrinted>
  <dcterms:created xsi:type="dcterms:W3CDTF">2023-12-19T08:50:00Z</dcterms:created>
  <dcterms:modified xsi:type="dcterms:W3CDTF">2023-12-19T08:50:00Z</dcterms:modified>
</cp:coreProperties>
</file>